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B7" w:rsidRDefault="00C02322">
      <w:r w:rsidRPr="00C02322">
        <w:rPr>
          <w:noProof/>
          <w:lang w:eastAsia="tr-TR"/>
        </w:rPr>
        <w:drawing>
          <wp:inline distT="0" distB="0" distL="0" distR="0">
            <wp:extent cx="5248275" cy="447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22" w:rsidRDefault="00C02322">
      <w:r w:rsidRPr="00C02322">
        <w:rPr>
          <w:noProof/>
          <w:lang w:eastAsia="tr-TR"/>
        </w:rPr>
        <w:drawing>
          <wp:inline distT="0" distB="0" distL="0" distR="0">
            <wp:extent cx="5248275" cy="4286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22" w:rsidRDefault="00C02322">
      <w:r>
        <w:t xml:space="preserve">Önerilerinizin 5 </w:t>
      </w:r>
      <w:proofErr w:type="gramStart"/>
      <w:r>
        <w:t>kasım</w:t>
      </w:r>
      <w:proofErr w:type="gramEnd"/>
      <w:r>
        <w:t xml:space="preserve"> 2016 tarihine kadar borsamıza bildirilmesi hususu bilgilerinize sunulur.</w:t>
      </w:r>
      <w:bookmarkStart w:id="0" w:name="_GoBack"/>
      <w:bookmarkEnd w:id="0"/>
    </w:p>
    <w:sectPr w:rsidR="00C0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22"/>
    <w:rsid w:val="00C02322"/>
    <w:rsid w:val="00D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62CE-1B8D-439D-A628-55B3AB98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2016-11-01T10:55:00Z</dcterms:created>
  <dcterms:modified xsi:type="dcterms:W3CDTF">2016-11-01T10:58:00Z</dcterms:modified>
</cp:coreProperties>
</file>