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D4D" w:rsidRDefault="005D62CA">
      <w:r w:rsidRPr="005D62CA">
        <w:rPr>
          <w:noProof/>
          <w:lang w:eastAsia="tr-TR"/>
        </w:rPr>
        <w:drawing>
          <wp:inline distT="0" distB="0" distL="0" distR="0">
            <wp:extent cx="5760720" cy="649493"/>
            <wp:effectExtent l="0" t="0" r="0" b="0"/>
            <wp:docPr id="1" name="Resim 1" descr="C:\Users\Hasan\Documents\2017 YILI GELEN BASILI EVRAK\Tarama_20171023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7 YILI GELEN BASILI EVRAK\Tarama_20171023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2CA" w:rsidRDefault="005D62CA">
      <w:r>
        <w:t xml:space="preserve">                        Katılmak isteyenler 25 Ekim 2017 Çarşamba günü mesai saati bitimine kadar </w:t>
      </w:r>
      <w:hyperlink r:id="rId5" w:history="1">
        <w:r w:rsidRPr="008C64D1">
          <w:rPr>
            <w:rStyle w:val="Kpr"/>
          </w:rPr>
          <w:t>http://anketor.tobb.org.tr/Default.aspx?aid=75</w:t>
        </w:r>
      </w:hyperlink>
      <w:r>
        <w:t xml:space="preserve"> linkinden kayıt yaptır</w:t>
      </w:r>
      <w:bookmarkStart w:id="0" w:name="_GoBack"/>
      <w:bookmarkEnd w:id="0"/>
      <w:r>
        <w:t>maları gerekmektedir.</w:t>
      </w:r>
    </w:p>
    <w:sectPr w:rsidR="005D6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CA"/>
    <w:rsid w:val="005D62CA"/>
    <w:rsid w:val="00C5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B8F53-E0DF-403F-A4B3-6B9C6070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D62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nketor.tobb.org.tr/Default.aspx?aid=75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2017-10-23T10:42:00Z</dcterms:created>
  <dcterms:modified xsi:type="dcterms:W3CDTF">2017-10-23T10:46:00Z</dcterms:modified>
</cp:coreProperties>
</file>